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8356"/>
      </w:tblGrid>
      <w:tr w:rsidR="00094AE3" w14:paraId="4D7B9553" w14:textId="77777777" w:rsidTr="00094AE3">
        <w:trPr>
          <w:trHeight w:val="2150"/>
        </w:trPr>
        <w:tc>
          <w:tcPr>
            <w:tcW w:w="2250" w:type="dxa"/>
            <w:shd w:val="clear" w:color="auto" w:fill="FFFFFF" w:themeFill="background1"/>
            <w:vAlign w:val="center"/>
          </w:tcPr>
          <w:p w14:paraId="1F0004AA" w14:textId="6C7A099E" w:rsidR="00022AEF" w:rsidRPr="00022AEF" w:rsidRDefault="00F555ED" w:rsidP="007D4ABE">
            <w:pPr>
              <w:jc w:val="center"/>
              <w:rPr>
                <w:rFonts w:ascii="Arial Black" w:hAnsi="Arial Black" w:cs="Times New Roman"/>
                <w:noProof/>
                <w:sz w:val="120"/>
                <w:szCs w:val="120"/>
              </w:rPr>
            </w:pPr>
            <w:r>
              <w:rPr>
                <w:noProof/>
              </w:rPr>
              <w:drawing>
                <wp:inline distT="0" distB="0" distL="0" distR="0" wp14:anchorId="20CFDB73" wp14:editId="612297BA">
                  <wp:extent cx="1414780" cy="1413510"/>
                  <wp:effectExtent l="0" t="0" r="0" b="0"/>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4780" cy="1413510"/>
                          </a:xfrm>
                          <a:prstGeom prst="rect">
                            <a:avLst/>
                          </a:prstGeom>
                        </pic:spPr>
                      </pic:pic>
                    </a:graphicData>
                  </a:graphic>
                </wp:inline>
              </w:drawing>
            </w:r>
            <w:bookmarkStart w:id="0" w:name="_GoBack"/>
            <w:bookmarkEnd w:id="0"/>
          </w:p>
        </w:tc>
        <w:tc>
          <w:tcPr>
            <w:tcW w:w="8540" w:type="dxa"/>
            <w:shd w:val="clear" w:color="auto" w:fill="008080"/>
          </w:tcPr>
          <w:p w14:paraId="200626BB" w14:textId="5FFF0135" w:rsidR="00022AEF" w:rsidRPr="00022AEF" w:rsidRDefault="00022AEF" w:rsidP="00022AEF">
            <w:pPr>
              <w:rPr>
                <w:rFonts w:ascii="Century Gothic" w:hAnsi="Century Gothic" w:cs="Times New Roman"/>
                <w:noProof/>
                <w:color w:val="FFFFFF" w:themeColor="background1"/>
                <w:sz w:val="36"/>
                <w:szCs w:val="36"/>
              </w:rPr>
            </w:pPr>
            <w:r w:rsidRPr="00022AEF">
              <w:rPr>
                <w:rFonts w:ascii="Century Gothic" w:hAnsi="Century Gothic" w:cs="Times New Roman"/>
                <w:noProof/>
                <w:color w:val="FFFFFF" w:themeColor="background1"/>
                <w:sz w:val="36"/>
                <w:szCs w:val="36"/>
              </w:rPr>
              <w:t>STEM COBB:</w:t>
            </w:r>
          </w:p>
          <w:p w14:paraId="79B25C6F" w14:textId="77777777" w:rsidR="00022AEF" w:rsidRPr="00022AEF" w:rsidRDefault="00022AEF" w:rsidP="00022AEF">
            <w:pPr>
              <w:rPr>
                <w:rFonts w:ascii="Century Gothic" w:hAnsi="Century Gothic" w:cs="Times New Roman"/>
                <w:noProof/>
              </w:rPr>
            </w:pPr>
          </w:p>
          <w:p w14:paraId="528841B5" w14:textId="380FC930" w:rsidR="00022AEF" w:rsidRPr="004179C6" w:rsidRDefault="003C5C62" w:rsidP="00022AEF">
            <w:pPr>
              <w:rPr>
                <w:rFonts w:ascii="Century Gothic" w:hAnsi="Century Gothic" w:cs="Times New Roman"/>
                <w:b/>
                <w:bCs/>
                <w:noProof/>
                <w:color w:val="FFFFFF" w:themeColor="background1"/>
                <w:sz w:val="36"/>
                <w:szCs w:val="36"/>
              </w:rPr>
            </w:pPr>
            <w:r>
              <w:rPr>
                <w:rFonts w:ascii="Century Gothic" w:hAnsi="Century Gothic" w:cs="Times New Roman"/>
                <w:b/>
                <w:bCs/>
                <w:noProof/>
                <w:color w:val="FFFFFF" w:themeColor="background1"/>
                <w:sz w:val="36"/>
                <w:szCs w:val="36"/>
              </w:rPr>
              <w:t>Feathers, Fur, and Scales</w:t>
            </w:r>
          </w:p>
          <w:p w14:paraId="0A43F5A5" w14:textId="77777777" w:rsidR="002B6C1A" w:rsidRPr="004563A3" w:rsidRDefault="002B6C1A" w:rsidP="00022AEF">
            <w:pPr>
              <w:rPr>
                <w:rFonts w:ascii="Century Gothic" w:hAnsi="Century Gothic" w:cs="Times New Roman"/>
                <w:noProof/>
                <w:color w:val="FFFFFF" w:themeColor="background1"/>
                <w:sz w:val="18"/>
                <w:szCs w:val="18"/>
              </w:rPr>
            </w:pPr>
          </w:p>
          <w:p w14:paraId="1C9E7722" w14:textId="77777777" w:rsidR="002B2DA5" w:rsidRDefault="002B2DA5" w:rsidP="002B6C1A">
            <w:pPr>
              <w:jc w:val="right"/>
              <w:rPr>
                <w:rFonts w:ascii="Century Gothic" w:hAnsi="Century Gothic" w:cs="Times New Roman"/>
                <w:noProof/>
                <w:color w:val="FFFFFF" w:themeColor="background1"/>
                <w:sz w:val="20"/>
                <w:szCs w:val="20"/>
              </w:rPr>
            </w:pPr>
          </w:p>
          <w:p w14:paraId="70637E34" w14:textId="0CA96E55" w:rsidR="002B6C1A" w:rsidRPr="004563A3" w:rsidRDefault="00BF4359" w:rsidP="002B6C1A">
            <w:pPr>
              <w:jc w:val="right"/>
              <w:rPr>
                <w:rFonts w:ascii="Century Gothic" w:hAnsi="Century Gothic" w:cs="Times New Roman"/>
                <w:noProof/>
                <w:color w:val="FFFFFF" w:themeColor="background1"/>
              </w:rPr>
            </w:pPr>
            <w:r>
              <w:rPr>
                <w:rFonts w:ascii="Century Gothic" w:hAnsi="Century Gothic" w:cs="Times New Roman"/>
                <w:noProof/>
                <w:color w:val="FFFFFF" w:themeColor="background1"/>
              </w:rPr>
              <w:t>Kindergarten</w:t>
            </w:r>
            <w:r w:rsidR="002B6C1A" w:rsidRPr="004563A3">
              <w:rPr>
                <w:rFonts w:ascii="Century Gothic" w:hAnsi="Century Gothic" w:cs="Times New Roman"/>
                <w:noProof/>
                <w:color w:val="FFFFFF" w:themeColor="background1"/>
              </w:rPr>
              <w:t xml:space="preserve"> STEM Resource from Cobb County Schools</w:t>
            </w:r>
          </w:p>
          <w:p w14:paraId="06462EBC" w14:textId="75ED310D" w:rsidR="002B2DA5" w:rsidRPr="002B6C1A" w:rsidRDefault="002B2DA5" w:rsidP="002B6C1A">
            <w:pPr>
              <w:jc w:val="right"/>
              <w:rPr>
                <w:rFonts w:ascii="Century Gothic" w:hAnsi="Century Gothic" w:cs="Times New Roman"/>
                <w:noProof/>
                <w:sz w:val="20"/>
                <w:szCs w:val="20"/>
              </w:rPr>
            </w:pPr>
            <w:r w:rsidRPr="004563A3">
              <w:rPr>
                <w:rFonts w:ascii="Century Gothic" w:hAnsi="Century Gothic" w:cs="Times New Roman"/>
                <w:noProof/>
                <w:color w:val="FFFFFF" w:themeColor="background1"/>
              </w:rPr>
              <w:t xml:space="preserve">Lesson </w:t>
            </w:r>
            <w:r w:rsidR="00C67148">
              <w:rPr>
                <w:rFonts w:ascii="Century Gothic" w:hAnsi="Century Gothic" w:cs="Times New Roman"/>
                <w:noProof/>
                <w:color w:val="FFFFFF" w:themeColor="background1"/>
              </w:rPr>
              <w:t>4</w:t>
            </w:r>
          </w:p>
        </w:tc>
      </w:tr>
      <w:tr w:rsidR="005D218C" w14:paraId="7D6472B2" w14:textId="77777777" w:rsidTr="00103F58">
        <w:trPr>
          <w:trHeight w:val="1728"/>
        </w:trPr>
        <w:tc>
          <w:tcPr>
            <w:tcW w:w="10790" w:type="dxa"/>
            <w:gridSpan w:val="2"/>
          </w:tcPr>
          <w:p w14:paraId="348FAFF3" w14:textId="77777777" w:rsidR="007D4ABE" w:rsidRDefault="007D4ABE">
            <w:pPr>
              <w:rPr>
                <w:rFonts w:ascii="Arial" w:hAnsi="Arial" w:cs="Arial"/>
                <w:color w:val="2A2A2A"/>
                <w:shd w:val="clear" w:color="auto" w:fill="FFFFFF"/>
              </w:rPr>
            </w:pPr>
          </w:p>
          <w:p w14:paraId="4233787F" w14:textId="0B5E623D" w:rsidR="007D4ABE" w:rsidRPr="00E502FB" w:rsidRDefault="00E502FB">
            <w:pPr>
              <w:rPr>
                <w:rFonts w:ascii="Century Gothic" w:hAnsi="Century Gothic" w:cs="Arial"/>
                <w:color w:val="2A2A2A"/>
                <w:sz w:val="24"/>
                <w:szCs w:val="24"/>
                <w:shd w:val="clear" w:color="auto" w:fill="FFFFFF"/>
              </w:rPr>
            </w:pPr>
            <w:r w:rsidRPr="00E502FB">
              <w:rPr>
                <w:rFonts w:ascii="Century Gothic" w:hAnsi="Century Gothic" w:cs="Arial"/>
                <w:color w:val="2A2A2A"/>
                <w:shd w:val="clear" w:color="auto" w:fill="FFFFFF"/>
              </w:rPr>
              <w:t>Welcome back to another great week of Digital Learning! This week we are going to be studying some differences between animals. Encourage your young ones to notice the features of family pets and animals that they can safely observe outside! How could they construct an argument supported by evidence for how animals can be grouped according to their features (SKL2.a)? The challenge this week will also require students to Organize, represent, and interpret data in order to make the best choices for their design! (MGSE1.MD.4)</w:t>
            </w:r>
          </w:p>
          <w:p w14:paraId="101E81C1" w14:textId="4F45C215" w:rsidR="0023165E" w:rsidRPr="00890720" w:rsidRDefault="0023165E">
            <w:pPr>
              <w:rPr>
                <w:rFonts w:ascii="Century Gothic" w:hAnsi="Century Gothic" w:cs="Times New Roman"/>
                <w:b/>
                <w:sz w:val="20"/>
                <w:szCs w:val="20"/>
              </w:rPr>
            </w:pPr>
          </w:p>
        </w:tc>
      </w:tr>
      <w:tr w:rsidR="006A1853" w14:paraId="76142300" w14:textId="77777777" w:rsidTr="00094AE3">
        <w:trPr>
          <w:trHeight w:val="603"/>
        </w:trPr>
        <w:tc>
          <w:tcPr>
            <w:tcW w:w="10790" w:type="dxa"/>
            <w:gridSpan w:val="2"/>
            <w:shd w:val="clear" w:color="auto" w:fill="008080"/>
            <w:vAlign w:val="center"/>
          </w:tcPr>
          <w:p w14:paraId="00F9468C" w14:textId="63F462AD" w:rsidR="006A1853" w:rsidRPr="006A1853" w:rsidRDefault="006A1853" w:rsidP="00103F58">
            <w:pPr>
              <w:rPr>
                <w:rFonts w:ascii="Century Gothic" w:hAnsi="Century Gothic" w:cs="Times New Roman"/>
                <w:bCs/>
                <w:color w:val="FFFFFF" w:themeColor="background1"/>
                <w:sz w:val="28"/>
                <w:szCs w:val="28"/>
              </w:rPr>
            </w:pPr>
            <w:r w:rsidRPr="006A1853">
              <w:rPr>
                <w:rFonts w:ascii="Century Gothic" w:hAnsi="Century Gothic" w:cs="Times New Roman"/>
                <w:bCs/>
                <w:color w:val="FFFFFF" w:themeColor="background1"/>
                <w:sz w:val="28"/>
                <w:szCs w:val="28"/>
              </w:rPr>
              <w:t>Materials</w:t>
            </w:r>
          </w:p>
        </w:tc>
      </w:tr>
      <w:tr w:rsidR="006A1853" w14:paraId="6BE616B5" w14:textId="77777777" w:rsidTr="006A1853">
        <w:trPr>
          <w:trHeight w:val="603"/>
        </w:trPr>
        <w:tc>
          <w:tcPr>
            <w:tcW w:w="10790" w:type="dxa"/>
            <w:gridSpan w:val="2"/>
            <w:shd w:val="clear" w:color="auto" w:fill="FFFFFF" w:themeFill="background1"/>
            <w:vAlign w:val="center"/>
          </w:tcPr>
          <w:p w14:paraId="4190D271" w14:textId="043209D1" w:rsidR="006A1853" w:rsidRPr="00605895" w:rsidRDefault="00605895" w:rsidP="006A1853">
            <w:pPr>
              <w:rPr>
                <w:rFonts w:ascii="Century Gothic" w:hAnsi="Century Gothic" w:cs="Times New Roman"/>
                <w:bCs/>
                <w:sz w:val="24"/>
                <w:szCs w:val="24"/>
              </w:rPr>
            </w:pPr>
            <w:r w:rsidRPr="00605895">
              <w:rPr>
                <w:rFonts w:ascii="Century Gothic" w:hAnsi="Century Gothic" w:cs="Arial"/>
                <w:color w:val="2A2A2A"/>
                <w:shd w:val="clear" w:color="auto" w:fill="FFFFFF"/>
              </w:rPr>
              <w:t>paper    pencil    </w:t>
            </w:r>
            <w:r w:rsidR="008F3FAC">
              <w:rPr>
                <w:rFonts w:ascii="Century Gothic" w:hAnsi="Century Gothic" w:cs="Arial"/>
                <w:color w:val="2A2A2A"/>
                <w:shd w:val="clear" w:color="auto" w:fill="FFFFFF"/>
              </w:rPr>
              <w:t xml:space="preserve">various materials for building a bird feeder (possibly </w:t>
            </w:r>
            <w:proofErr w:type="gramStart"/>
            <w:r w:rsidR="008F3FAC">
              <w:rPr>
                <w:rFonts w:ascii="Century Gothic" w:hAnsi="Century Gothic" w:cs="Arial"/>
                <w:color w:val="2A2A2A"/>
                <w:shd w:val="clear" w:color="auto" w:fill="FFFFFF"/>
              </w:rPr>
              <w:t>pine cones</w:t>
            </w:r>
            <w:proofErr w:type="gramEnd"/>
            <w:r w:rsidR="008F3FAC">
              <w:rPr>
                <w:rFonts w:ascii="Century Gothic" w:hAnsi="Century Gothic" w:cs="Arial"/>
                <w:color w:val="2A2A2A"/>
                <w:shd w:val="clear" w:color="auto" w:fill="FFFFFF"/>
              </w:rPr>
              <w:t>, seeds, etc.)</w:t>
            </w:r>
          </w:p>
        </w:tc>
      </w:tr>
      <w:tr w:rsidR="006A1853" w14:paraId="55B42335" w14:textId="77777777" w:rsidTr="00094AE3">
        <w:trPr>
          <w:trHeight w:val="603"/>
        </w:trPr>
        <w:tc>
          <w:tcPr>
            <w:tcW w:w="10790" w:type="dxa"/>
            <w:gridSpan w:val="2"/>
            <w:shd w:val="clear" w:color="auto" w:fill="008080"/>
            <w:vAlign w:val="center"/>
          </w:tcPr>
          <w:p w14:paraId="27A73BF6" w14:textId="63C80C27" w:rsidR="006A1853" w:rsidRPr="006A1853" w:rsidRDefault="006A1853" w:rsidP="00103F58">
            <w:pPr>
              <w:rPr>
                <w:rFonts w:ascii="Century Gothic" w:hAnsi="Century Gothic" w:cs="Times New Roman"/>
                <w:bCs/>
              </w:rPr>
            </w:pPr>
            <w:r w:rsidRPr="006A1853">
              <w:rPr>
                <w:rFonts w:ascii="Century Gothic" w:hAnsi="Century Gothic" w:cs="Times New Roman"/>
                <w:bCs/>
                <w:color w:val="FFFFFF" w:themeColor="background1"/>
                <w:sz w:val="28"/>
                <w:szCs w:val="28"/>
              </w:rPr>
              <w:t>Digital Resources</w:t>
            </w:r>
          </w:p>
        </w:tc>
      </w:tr>
      <w:tr w:rsidR="000430CC" w14:paraId="2F9DD56D" w14:textId="77777777" w:rsidTr="00103F58">
        <w:trPr>
          <w:trHeight w:val="1125"/>
        </w:trPr>
        <w:tc>
          <w:tcPr>
            <w:tcW w:w="10790" w:type="dxa"/>
            <w:gridSpan w:val="2"/>
            <w:shd w:val="clear" w:color="auto" w:fill="FFFFFF" w:themeFill="background1"/>
          </w:tcPr>
          <w:p w14:paraId="40213528" w14:textId="77777777" w:rsidR="006A1853" w:rsidRDefault="006A1853" w:rsidP="006A1853">
            <w:pPr>
              <w:rPr>
                <w:rFonts w:ascii="Century Gothic" w:hAnsi="Century Gothic" w:cs="Times New Roman"/>
                <w:b/>
                <w:sz w:val="20"/>
                <w:szCs w:val="20"/>
              </w:rPr>
            </w:pPr>
          </w:p>
          <w:p w14:paraId="5BB837C8" w14:textId="0A2892F6" w:rsidR="00774954" w:rsidRPr="00A31E4C" w:rsidRDefault="006A1853" w:rsidP="006A1853">
            <w:pPr>
              <w:pStyle w:val="ListParagraph"/>
              <w:numPr>
                <w:ilvl w:val="0"/>
                <w:numId w:val="12"/>
              </w:numPr>
              <w:spacing w:line="276" w:lineRule="auto"/>
              <w:rPr>
                <w:rFonts w:ascii="Century Gothic" w:hAnsi="Century Gothic" w:cs="Times New Roman"/>
                <w:sz w:val="20"/>
                <w:szCs w:val="20"/>
              </w:rPr>
            </w:pPr>
            <w:r w:rsidRPr="001D51CC">
              <w:rPr>
                <w:rFonts w:ascii="Century Gothic" w:hAnsi="Century Gothic" w:cs="Times New Roman"/>
                <w:sz w:val="20"/>
                <w:szCs w:val="20"/>
              </w:rPr>
              <w:t xml:space="preserve">Book </w:t>
            </w:r>
            <w:r w:rsidR="00316A8C">
              <w:rPr>
                <w:rFonts w:ascii="Century Gothic" w:hAnsi="Century Gothic" w:cs="Times New Roman"/>
                <w:sz w:val="20"/>
                <w:szCs w:val="20"/>
              </w:rPr>
              <w:t>–</w:t>
            </w:r>
            <w:r w:rsidR="00774954" w:rsidRPr="008D008D">
              <w:rPr>
                <w:rFonts w:ascii="Century Gothic" w:hAnsi="Century Gothic" w:cs="Times New Roman"/>
                <w:sz w:val="20"/>
                <w:szCs w:val="20"/>
              </w:rPr>
              <w:t xml:space="preserve"> </w:t>
            </w:r>
            <w:r w:rsidR="004C3C1D" w:rsidRPr="008D008D">
              <w:rPr>
                <w:rFonts w:ascii="Century Gothic" w:hAnsi="Century Gothic" w:cs="Times New Roman"/>
                <w:b/>
                <w:bCs/>
                <w:sz w:val="20"/>
                <w:szCs w:val="20"/>
              </w:rPr>
              <w:t xml:space="preserve">Animal Groups </w:t>
            </w:r>
            <w:r w:rsidR="00316A8C" w:rsidRPr="008D008D">
              <w:rPr>
                <w:rFonts w:ascii="Century Gothic" w:hAnsi="Century Gothic" w:cs="Times New Roman"/>
                <w:sz w:val="20"/>
                <w:szCs w:val="20"/>
              </w:rPr>
              <w:t>-</w:t>
            </w:r>
            <w:hyperlink r:id="rId12" w:tgtFrame="_blank" w:history="1">
              <w:r w:rsidR="00316A8C" w:rsidRPr="008D008D">
                <w:rPr>
                  <w:rStyle w:val="Hyperlink"/>
                  <w:rFonts w:ascii="Century Gothic" w:hAnsi="Century Gothic" w:cs="Times New Roman"/>
                  <w:sz w:val="20"/>
                  <w:szCs w:val="20"/>
                </w:rPr>
                <w:t xml:space="preserve"> </w:t>
              </w:r>
              <w:r w:rsidR="00FB4A30" w:rsidRPr="008D008D">
                <w:rPr>
                  <w:rStyle w:val="Hyperlink"/>
                  <w:rFonts w:ascii="Century Gothic" w:hAnsi="Century Gothic" w:cs="Arial"/>
                  <w:spacing w:val="15"/>
                  <w:sz w:val="20"/>
                  <w:szCs w:val="20"/>
                </w:rPr>
                <w:t>https://youtu.be/VjDUuT1jlyA</w:t>
              </w:r>
            </w:hyperlink>
          </w:p>
          <w:p w14:paraId="665922B1" w14:textId="77777777" w:rsidR="006A1853" w:rsidRPr="007008B9" w:rsidRDefault="006A1853" w:rsidP="00483574">
            <w:pPr>
              <w:pStyle w:val="ListParagraph"/>
              <w:numPr>
                <w:ilvl w:val="0"/>
                <w:numId w:val="12"/>
              </w:numPr>
              <w:spacing w:line="276" w:lineRule="auto"/>
              <w:rPr>
                <w:rFonts w:ascii="Century Gothic" w:hAnsi="Century Gothic" w:cs="Times New Roman"/>
                <w:sz w:val="20"/>
                <w:szCs w:val="20"/>
              </w:rPr>
            </w:pPr>
            <w:r w:rsidRPr="001D51CC">
              <w:rPr>
                <w:rFonts w:ascii="Century Gothic" w:hAnsi="Century Gothic" w:cs="Times New Roman"/>
                <w:sz w:val="20"/>
                <w:szCs w:val="20"/>
              </w:rPr>
              <w:t xml:space="preserve">Online Game – </w:t>
            </w:r>
            <w:r w:rsidR="0014508A">
              <w:rPr>
                <w:rFonts w:ascii="Century Gothic" w:hAnsi="Century Gothic" w:cs="Times New Roman"/>
                <w:b/>
                <w:bCs/>
                <w:sz w:val="20"/>
                <w:szCs w:val="20"/>
              </w:rPr>
              <w:t>Bird Song Hero Game</w:t>
            </w:r>
            <w:r w:rsidR="0014508A">
              <w:rPr>
                <w:rFonts w:ascii="Century Gothic" w:hAnsi="Century Gothic" w:cs="Times New Roman"/>
                <w:sz w:val="20"/>
                <w:szCs w:val="20"/>
              </w:rPr>
              <w:t xml:space="preserve"> - </w:t>
            </w:r>
            <w:hyperlink r:id="rId13" w:history="1">
              <w:r w:rsidR="008D008D" w:rsidRPr="008D008D">
                <w:rPr>
                  <w:rStyle w:val="Hyperlink"/>
                  <w:rFonts w:ascii="Century Gothic" w:hAnsi="Century Gothic"/>
                  <w:sz w:val="20"/>
                  <w:szCs w:val="20"/>
                </w:rPr>
                <w:t>https://academy.allaboutbirds.org/features/bird-song-hero/bird-song-hero-tutorial</w:t>
              </w:r>
            </w:hyperlink>
            <w:r w:rsidR="008D008D">
              <w:t xml:space="preserve"> </w:t>
            </w:r>
          </w:p>
          <w:p w14:paraId="53166CDB" w14:textId="77777777" w:rsidR="007008B9" w:rsidRPr="000D7EE3" w:rsidRDefault="007008B9" w:rsidP="00483574">
            <w:pPr>
              <w:pStyle w:val="ListParagraph"/>
              <w:numPr>
                <w:ilvl w:val="0"/>
                <w:numId w:val="12"/>
              </w:numPr>
              <w:spacing w:line="276" w:lineRule="auto"/>
              <w:rPr>
                <w:rFonts w:ascii="Century Gothic" w:hAnsi="Century Gothic" w:cs="Times New Roman"/>
                <w:sz w:val="20"/>
                <w:szCs w:val="20"/>
              </w:rPr>
            </w:pPr>
            <w:r>
              <w:rPr>
                <w:rFonts w:ascii="Century Gothic" w:hAnsi="Century Gothic" w:cs="Times New Roman"/>
                <w:sz w:val="20"/>
                <w:szCs w:val="20"/>
              </w:rPr>
              <w:t xml:space="preserve">Recommended app – </w:t>
            </w:r>
            <w:r>
              <w:rPr>
                <w:rFonts w:ascii="Century Gothic" w:hAnsi="Century Gothic" w:cs="Times New Roman"/>
                <w:b/>
                <w:bCs/>
                <w:sz w:val="20"/>
                <w:szCs w:val="20"/>
              </w:rPr>
              <w:t xml:space="preserve">Merlin Bird ID </w:t>
            </w:r>
            <w:r>
              <w:rPr>
                <w:rFonts w:ascii="Century Gothic" w:hAnsi="Century Gothic" w:cs="Times New Roman"/>
                <w:sz w:val="20"/>
                <w:szCs w:val="20"/>
              </w:rPr>
              <w:t xml:space="preserve">- </w:t>
            </w:r>
            <w:hyperlink r:id="rId14" w:history="1">
              <w:r w:rsidRPr="007008B9">
                <w:rPr>
                  <w:rStyle w:val="Hyperlink"/>
                  <w:rFonts w:ascii="Century Gothic" w:hAnsi="Century Gothic"/>
                  <w:sz w:val="20"/>
                  <w:szCs w:val="20"/>
                </w:rPr>
                <w:t>https://merlin.allaboutbirds.org/</w:t>
              </w:r>
            </w:hyperlink>
          </w:p>
          <w:p w14:paraId="33A081BC" w14:textId="28515429" w:rsidR="000D7EE3" w:rsidRPr="000D7EE3" w:rsidRDefault="000D7EE3" w:rsidP="000D7EE3">
            <w:pPr>
              <w:rPr>
                <w:rFonts w:ascii="Century Gothic" w:hAnsi="Century Gothic" w:cs="Times New Roman"/>
                <w:sz w:val="20"/>
                <w:szCs w:val="20"/>
              </w:rPr>
            </w:pPr>
          </w:p>
        </w:tc>
      </w:tr>
      <w:tr w:rsidR="000430CC" w14:paraId="1B44085E" w14:textId="77777777" w:rsidTr="00094AE3">
        <w:trPr>
          <w:trHeight w:val="513"/>
        </w:trPr>
        <w:tc>
          <w:tcPr>
            <w:tcW w:w="10790" w:type="dxa"/>
            <w:gridSpan w:val="2"/>
            <w:shd w:val="clear" w:color="auto" w:fill="008080"/>
            <w:vAlign w:val="center"/>
          </w:tcPr>
          <w:p w14:paraId="55117F0D" w14:textId="2A2AB7EA" w:rsidR="000430CC" w:rsidRPr="00103F58" w:rsidRDefault="006A1853" w:rsidP="00103F58">
            <w:pPr>
              <w:rPr>
                <w:rFonts w:ascii="Century Gothic" w:hAnsi="Century Gothic" w:cs="Times New Roman"/>
                <w:bCs/>
                <w:sz w:val="20"/>
                <w:szCs w:val="20"/>
              </w:rPr>
            </w:pPr>
            <w:r w:rsidRPr="00103F58">
              <w:rPr>
                <w:rFonts w:ascii="Century Gothic" w:hAnsi="Century Gothic" w:cs="Times New Roman"/>
                <w:bCs/>
                <w:color w:val="FFFFFF" w:themeColor="background1"/>
                <w:sz w:val="28"/>
                <w:szCs w:val="28"/>
              </w:rPr>
              <w:t>Instructions</w:t>
            </w:r>
          </w:p>
        </w:tc>
      </w:tr>
      <w:tr w:rsidR="000430CC" w14:paraId="1F0C2177" w14:textId="77777777" w:rsidTr="002B2DA5">
        <w:trPr>
          <w:trHeight w:val="1890"/>
        </w:trPr>
        <w:tc>
          <w:tcPr>
            <w:tcW w:w="10790" w:type="dxa"/>
            <w:gridSpan w:val="2"/>
          </w:tcPr>
          <w:p w14:paraId="1D4DD588" w14:textId="77777777" w:rsidR="000430CC" w:rsidRPr="001106D9" w:rsidRDefault="000430CC" w:rsidP="002B2DA5">
            <w:pPr>
              <w:spacing w:line="276" w:lineRule="auto"/>
              <w:rPr>
                <w:rFonts w:ascii="Century Gothic" w:hAnsi="Century Gothic" w:cs="Times New Roman"/>
                <w:sz w:val="20"/>
                <w:szCs w:val="20"/>
              </w:rPr>
            </w:pPr>
          </w:p>
          <w:p w14:paraId="252D95EF" w14:textId="0EFC9802" w:rsidR="00103F58" w:rsidRPr="001106D9" w:rsidRDefault="000D7EE3" w:rsidP="00080AE7">
            <w:pPr>
              <w:pStyle w:val="ListParagraph"/>
              <w:numPr>
                <w:ilvl w:val="0"/>
                <w:numId w:val="13"/>
              </w:numPr>
              <w:spacing w:line="276" w:lineRule="auto"/>
              <w:rPr>
                <w:rFonts w:ascii="Century Gothic" w:hAnsi="Century Gothic" w:cs="Times New Roman"/>
                <w:sz w:val="20"/>
                <w:szCs w:val="20"/>
              </w:rPr>
            </w:pPr>
            <w:r>
              <w:rPr>
                <w:rFonts w:ascii="Century Gothic" w:hAnsi="Century Gothic" w:cs="Times New Roman"/>
                <w:sz w:val="20"/>
                <w:szCs w:val="20"/>
              </w:rPr>
              <w:t xml:space="preserve">Here’s a fantastic book to get you started. It’s called </w:t>
            </w:r>
            <w:r>
              <w:rPr>
                <w:rFonts w:ascii="Century Gothic" w:hAnsi="Century Gothic" w:cs="Times New Roman"/>
                <w:i/>
                <w:iCs/>
                <w:sz w:val="20"/>
                <w:szCs w:val="20"/>
              </w:rPr>
              <w:t>Animal Groups</w:t>
            </w:r>
            <w:r>
              <w:rPr>
                <w:rFonts w:ascii="Century Gothic" w:hAnsi="Century Gothic" w:cs="Times New Roman"/>
                <w:sz w:val="20"/>
                <w:szCs w:val="20"/>
              </w:rPr>
              <w:t xml:space="preserve"> by James </w:t>
            </w:r>
            <w:proofErr w:type="spellStart"/>
            <w:r>
              <w:rPr>
                <w:rFonts w:ascii="Century Gothic" w:hAnsi="Century Gothic" w:cs="Times New Roman"/>
                <w:sz w:val="20"/>
                <w:szCs w:val="20"/>
              </w:rPr>
              <w:t>Bruchac</w:t>
            </w:r>
            <w:proofErr w:type="spellEnd"/>
            <w:r w:rsidRPr="001106D9">
              <w:rPr>
                <w:rFonts w:ascii="Century Gothic" w:hAnsi="Century Gothic" w:cs="Times New Roman"/>
                <w:sz w:val="20"/>
                <w:szCs w:val="20"/>
              </w:rPr>
              <w:t xml:space="preserve"> </w:t>
            </w:r>
            <w:hyperlink r:id="rId15" w:history="1">
              <w:r w:rsidR="0065028D" w:rsidRPr="001A7BE3">
                <w:rPr>
                  <w:rStyle w:val="Hyperlink"/>
                  <w:rFonts w:ascii="Century Gothic" w:hAnsi="Century Gothic" w:cs="Times New Roman"/>
                  <w:sz w:val="20"/>
                  <w:szCs w:val="20"/>
                </w:rPr>
                <w:t>https://youtu.be/VjDUuT1jlyA</w:t>
              </w:r>
            </w:hyperlink>
            <w:r w:rsidR="0065028D">
              <w:rPr>
                <w:rFonts w:ascii="Century Gothic" w:hAnsi="Century Gothic" w:cs="Times New Roman"/>
                <w:sz w:val="20"/>
                <w:szCs w:val="20"/>
              </w:rPr>
              <w:t xml:space="preserve"> </w:t>
            </w:r>
          </w:p>
          <w:p w14:paraId="34EA123A" w14:textId="77777777" w:rsidR="00080AE7" w:rsidRPr="001106D9" w:rsidRDefault="00080AE7" w:rsidP="00080AE7">
            <w:pPr>
              <w:ind w:left="360"/>
              <w:rPr>
                <w:rFonts w:ascii="Century Gothic" w:hAnsi="Century Gothic" w:cs="Times New Roman"/>
                <w:sz w:val="20"/>
                <w:szCs w:val="20"/>
              </w:rPr>
            </w:pPr>
          </w:p>
          <w:p w14:paraId="48896341" w14:textId="77777777" w:rsidR="00E962A7" w:rsidRPr="00E962A7" w:rsidRDefault="009853C8" w:rsidP="00E962A7">
            <w:pPr>
              <w:pStyle w:val="ListParagraph"/>
              <w:numPr>
                <w:ilvl w:val="0"/>
                <w:numId w:val="13"/>
              </w:numPr>
              <w:spacing w:line="276" w:lineRule="auto"/>
              <w:rPr>
                <w:rFonts w:ascii="Century Gothic" w:hAnsi="Century Gothic" w:cs="Times New Roman"/>
                <w:sz w:val="20"/>
                <w:szCs w:val="20"/>
              </w:rPr>
            </w:pPr>
            <w:r w:rsidRPr="009853C8">
              <w:rPr>
                <w:rFonts w:ascii="Century Gothic" w:hAnsi="Century Gothic" w:cs="Arial"/>
                <w:color w:val="2A2A2A"/>
                <w:shd w:val="clear" w:color="auto" w:fill="FFFFFF"/>
              </w:rPr>
              <w:t>This week, we are going to focus specifically on the bird family. There are a few things birds have in common. They all have 2 feet and wings. They are covered in feathers. They have a beak or bill, and they lay eggs. Did you know that birds can also be very different? One big difference is the sounds that different birds make. G</w:t>
            </w:r>
            <w:r w:rsidR="00103F58" w:rsidRPr="009853C8">
              <w:rPr>
                <w:rFonts w:ascii="Century Gothic" w:hAnsi="Century Gothic" w:cs="Arial"/>
                <w:spacing w:val="15"/>
              </w:rPr>
              <w:t>ive your child a little screen time t</w:t>
            </w:r>
            <w:r w:rsidR="005562A3" w:rsidRPr="009853C8">
              <w:rPr>
                <w:rFonts w:ascii="Century Gothic" w:hAnsi="Century Gothic" w:cs="Arial"/>
                <w:spacing w:val="15"/>
              </w:rPr>
              <w:t xml:space="preserve">o play </w:t>
            </w:r>
            <w:r w:rsidR="00992648" w:rsidRPr="009853C8">
              <w:rPr>
                <w:rFonts w:ascii="Century Gothic" w:hAnsi="Century Gothic" w:cs="Arial"/>
                <w:spacing w:val="15"/>
              </w:rPr>
              <w:t>a</w:t>
            </w:r>
            <w:r w:rsidR="0065028D" w:rsidRPr="009853C8">
              <w:rPr>
                <w:rFonts w:ascii="Century Gothic" w:hAnsi="Century Gothic" w:cs="Arial"/>
                <w:spacing w:val="15"/>
              </w:rPr>
              <w:t xml:space="preserve"> game where they learn to identify bird songs using visual </w:t>
            </w:r>
            <w:r w:rsidR="0065028D" w:rsidRPr="00E70110">
              <w:rPr>
                <w:rFonts w:ascii="Century Gothic" w:hAnsi="Century Gothic" w:cs="Arial"/>
                <w:spacing w:val="15"/>
              </w:rPr>
              <w:t xml:space="preserve">shapes! </w:t>
            </w:r>
            <w:hyperlink r:id="rId16" w:history="1">
              <w:r w:rsidR="00E70110" w:rsidRPr="00E70110">
                <w:rPr>
                  <w:rStyle w:val="Hyperlink"/>
                  <w:rFonts w:ascii="Century Gothic" w:hAnsi="Century Gothic"/>
                </w:rPr>
                <w:t>https://academy.allaboutbirds.org/features/bird-song-hero/bird-song-hero-tutorial</w:t>
              </w:r>
            </w:hyperlink>
          </w:p>
          <w:p w14:paraId="59B19C17" w14:textId="77777777" w:rsidR="00E962A7" w:rsidRPr="00E962A7" w:rsidRDefault="00E962A7" w:rsidP="00E962A7">
            <w:pPr>
              <w:pStyle w:val="ListParagraph"/>
              <w:rPr>
                <w:rFonts w:ascii="Century Gothic" w:hAnsi="Century Gothic" w:cs="Arial"/>
                <w:color w:val="2A2A2A"/>
                <w:shd w:val="clear" w:color="auto" w:fill="FFFFFF"/>
              </w:rPr>
            </w:pPr>
          </w:p>
          <w:p w14:paraId="4EC4B57A" w14:textId="32C55923" w:rsidR="009C239A" w:rsidRDefault="00E962A7" w:rsidP="00E962A7">
            <w:pPr>
              <w:pStyle w:val="ListParagraph"/>
              <w:numPr>
                <w:ilvl w:val="0"/>
                <w:numId w:val="13"/>
              </w:numPr>
              <w:spacing w:line="276" w:lineRule="auto"/>
              <w:rPr>
                <w:rFonts w:ascii="Century Gothic" w:hAnsi="Century Gothic" w:cs="Times New Roman"/>
                <w:sz w:val="20"/>
                <w:szCs w:val="20"/>
              </w:rPr>
            </w:pPr>
            <w:r w:rsidRPr="00E962A7">
              <w:rPr>
                <w:rFonts w:ascii="Century Gothic" w:hAnsi="Century Gothic" w:cs="Arial"/>
                <w:color w:val="2A2A2A"/>
                <w:shd w:val="clear" w:color="auto" w:fill="FFFFFF"/>
              </w:rPr>
              <w:t>What kind of birds live near your home? Take a few days this week to really pay attention. Pick about 15 minutes a day to go outside and be still and quiet. Mornings are best, but you can try anytime that works for you. Can you hear or see any birds? If you can, try to identify what kind they might be and make a list to track your data! Here's a really helpful app for that. </w:t>
            </w:r>
            <w:r w:rsidRPr="00E962A7">
              <w:rPr>
                <w:rFonts w:ascii="Century Gothic" w:hAnsi="Century Gothic" w:cs="Times New Roman"/>
                <w:sz w:val="20"/>
                <w:szCs w:val="20"/>
              </w:rPr>
              <w:t xml:space="preserve"> </w:t>
            </w:r>
            <w:hyperlink r:id="rId17" w:history="1">
              <w:r w:rsidR="00162550" w:rsidRPr="00162550">
                <w:rPr>
                  <w:rStyle w:val="Hyperlink"/>
                  <w:rFonts w:ascii="Century Gothic" w:hAnsi="Century Gothic"/>
                </w:rPr>
                <w:t>https://merlin.allaboutbirds.org/</w:t>
              </w:r>
            </w:hyperlink>
          </w:p>
          <w:p w14:paraId="19E202D2" w14:textId="16C1F987" w:rsidR="00E962A7" w:rsidRDefault="00E962A7" w:rsidP="00E962A7">
            <w:pPr>
              <w:rPr>
                <w:rFonts w:ascii="Century Gothic" w:hAnsi="Century Gothic" w:cs="Times New Roman"/>
                <w:sz w:val="20"/>
                <w:szCs w:val="20"/>
              </w:rPr>
            </w:pPr>
          </w:p>
          <w:p w14:paraId="2A8E6B50" w14:textId="77777777" w:rsidR="00F41865" w:rsidRPr="00E962A7" w:rsidRDefault="00F41865" w:rsidP="00E962A7">
            <w:pPr>
              <w:rPr>
                <w:rFonts w:ascii="Century Gothic" w:hAnsi="Century Gothic" w:cs="Times New Roman"/>
                <w:sz w:val="20"/>
                <w:szCs w:val="20"/>
              </w:rPr>
            </w:pPr>
          </w:p>
          <w:p w14:paraId="5B4CAA18" w14:textId="77777777" w:rsidR="00162550" w:rsidRPr="00162550" w:rsidRDefault="00F41865" w:rsidP="00E51CC5">
            <w:pPr>
              <w:pStyle w:val="ListParagraph"/>
              <w:numPr>
                <w:ilvl w:val="0"/>
                <w:numId w:val="13"/>
              </w:numPr>
              <w:spacing w:line="276" w:lineRule="auto"/>
              <w:rPr>
                <w:rFonts w:ascii="Century Gothic" w:hAnsi="Century Gothic" w:cs="Times New Roman"/>
                <w:sz w:val="20"/>
                <w:szCs w:val="20"/>
              </w:rPr>
            </w:pPr>
            <w:r w:rsidRPr="00F41865">
              <w:rPr>
                <w:rFonts w:ascii="Century Gothic" w:hAnsi="Century Gothic" w:cs="Arial"/>
                <w:color w:val="2A2A2A"/>
                <w:shd w:val="clear" w:color="auto" w:fill="FFFFFF"/>
              </w:rPr>
              <w:lastRenderedPageBreak/>
              <w:t xml:space="preserve">What does your data show you? What kind of birds like to live near your home? Here's your challenge for this week! </w:t>
            </w:r>
          </w:p>
          <w:p w14:paraId="7911A3AA" w14:textId="77777777" w:rsidR="00E75B71" w:rsidRPr="00E75B71" w:rsidRDefault="00162550" w:rsidP="00162550">
            <w:pPr>
              <w:pStyle w:val="ListParagraph"/>
              <w:numPr>
                <w:ilvl w:val="1"/>
                <w:numId w:val="13"/>
              </w:numPr>
              <w:spacing w:line="276" w:lineRule="auto"/>
              <w:rPr>
                <w:rFonts w:ascii="Century Gothic" w:hAnsi="Century Gothic" w:cs="Times New Roman"/>
                <w:sz w:val="20"/>
                <w:szCs w:val="20"/>
              </w:rPr>
            </w:pPr>
            <w:r>
              <w:rPr>
                <w:rStyle w:val="Strong"/>
                <w:rFonts w:ascii="Century Gothic" w:hAnsi="Century Gothic" w:cs="Arial"/>
                <w:color w:val="24678D"/>
                <w:shd w:val="clear" w:color="auto" w:fill="FFFFFF"/>
              </w:rPr>
              <w:t>A</w:t>
            </w:r>
            <w:r w:rsidR="00F41865" w:rsidRPr="00F41865">
              <w:rPr>
                <w:rStyle w:val="Strong"/>
                <w:rFonts w:ascii="Century Gothic" w:hAnsi="Century Gothic" w:cs="Arial"/>
                <w:color w:val="24678D"/>
                <w:shd w:val="clear" w:color="auto" w:fill="FFFFFF"/>
              </w:rPr>
              <w:t>sk</w:t>
            </w:r>
            <w:r w:rsidR="00F41865" w:rsidRPr="00F41865">
              <w:rPr>
                <w:rFonts w:ascii="Century Gothic" w:hAnsi="Century Gothic" w:cs="Arial"/>
                <w:color w:val="2A2A2A"/>
                <w:shd w:val="clear" w:color="auto" w:fill="FFFFFF"/>
              </w:rPr>
              <w:t xml:space="preserve"> your students, can you use your data to help you build a bird feeder that your neighborhood birds would enjoy? </w:t>
            </w:r>
          </w:p>
          <w:p w14:paraId="60431440" w14:textId="77777777" w:rsidR="00E75B71" w:rsidRPr="00E75B71" w:rsidRDefault="00F41865" w:rsidP="00162550">
            <w:pPr>
              <w:pStyle w:val="ListParagraph"/>
              <w:numPr>
                <w:ilvl w:val="1"/>
                <w:numId w:val="13"/>
              </w:numPr>
              <w:spacing w:line="276" w:lineRule="auto"/>
              <w:rPr>
                <w:rFonts w:ascii="Century Gothic" w:hAnsi="Century Gothic" w:cs="Times New Roman"/>
                <w:sz w:val="20"/>
                <w:szCs w:val="20"/>
              </w:rPr>
            </w:pPr>
            <w:r w:rsidRPr="00F41865">
              <w:rPr>
                <w:rFonts w:ascii="Century Gothic" w:hAnsi="Century Gothic" w:cs="Arial"/>
                <w:color w:val="2A2A2A"/>
                <w:shd w:val="clear" w:color="auto" w:fill="FFFFFF"/>
              </w:rPr>
              <w:t>Do a little research as you </w:t>
            </w:r>
            <w:r w:rsidRPr="00F41865">
              <w:rPr>
                <w:rStyle w:val="Strong"/>
                <w:rFonts w:ascii="Century Gothic" w:hAnsi="Century Gothic" w:cs="Arial"/>
                <w:color w:val="24678D"/>
                <w:shd w:val="clear" w:color="auto" w:fill="FFFFFF"/>
              </w:rPr>
              <w:t>brainstorm</w:t>
            </w:r>
            <w:r w:rsidRPr="00F41865">
              <w:rPr>
                <w:rFonts w:ascii="Century Gothic" w:hAnsi="Century Gothic" w:cs="Arial"/>
                <w:color w:val="2A2A2A"/>
                <w:shd w:val="clear" w:color="auto" w:fill="FFFFFF"/>
              </w:rPr>
              <w:t> ideas for different types of feeders and what type of food you may want to use. Can you use materials from home that would hold the type of food you choose? </w:t>
            </w:r>
          </w:p>
          <w:p w14:paraId="4E439B54" w14:textId="77777777" w:rsidR="00E75B71" w:rsidRPr="00E75B71" w:rsidRDefault="00F41865" w:rsidP="00162550">
            <w:pPr>
              <w:pStyle w:val="ListParagraph"/>
              <w:numPr>
                <w:ilvl w:val="1"/>
                <w:numId w:val="13"/>
              </w:numPr>
              <w:spacing w:line="276" w:lineRule="auto"/>
              <w:rPr>
                <w:rFonts w:ascii="Century Gothic" w:hAnsi="Century Gothic" w:cs="Times New Roman"/>
                <w:sz w:val="20"/>
                <w:szCs w:val="20"/>
              </w:rPr>
            </w:pPr>
            <w:r w:rsidRPr="00F41865">
              <w:rPr>
                <w:rStyle w:val="Strong"/>
                <w:rFonts w:ascii="Century Gothic" w:hAnsi="Century Gothic" w:cs="Arial"/>
                <w:color w:val="24678D"/>
                <w:shd w:val="clear" w:color="auto" w:fill="FFFFFF"/>
              </w:rPr>
              <w:t>Create</w:t>
            </w:r>
            <w:r w:rsidRPr="00F41865">
              <w:rPr>
                <w:rFonts w:ascii="Century Gothic" w:hAnsi="Century Gothic" w:cs="Arial"/>
                <w:color w:val="2A2A2A"/>
                <w:shd w:val="clear" w:color="auto" w:fill="FFFFFF"/>
              </w:rPr>
              <w:t> your bird feeder. Put it outside and see if the birds like it. </w:t>
            </w:r>
          </w:p>
          <w:p w14:paraId="3B173C42" w14:textId="77777777" w:rsidR="00E75B71" w:rsidRPr="00E75B71" w:rsidRDefault="00F41865" w:rsidP="00162550">
            <w:pPr>
              <w:pStyle w:val="ListParagraph"/>
              <w:numPr>
                <w:ilvl w:val="1"/>
                <w:numId w:val="13"/>
              </w:numPr>
              <w:spacing w:line="276" w:lineRule="auto"/>
              <w:rPr>
                <w:rFonts w:ascii="Century Gothic" w:hAnsi="Century Gothic" w:cs="Times New Roman"/>
                <w:sz w:val="20"/>
                <w:szCs w:val="20"/>
              </w:rPr>
            </w:pPr>
            <w:r w:rsidRPr="00F41865">
              <w:rPr>
                <w:rStyle w:val="Strong"/>
                <w:rFonts w:ascii="Century Gothic" w:hAnsi="Century Gothic" w:cs="Arial"/>
                <w:color w:val="24678D"/>
                <w:shd w:val="clear" w:color="auto" w:fill="FFFFFF"/>
              </w:rPr>
              <w:t>Evaluate</w:t>
            </w:r>
            <w:r w:rsidRPr="00F41865">
              <w:rPr>
                <w:rFonts w:ascii="Century Gothic" w:hAnsi="Century Gothic" w:cs="Arial"/>
                <w:color w:val="2A2A2A"/>
                <w:shd w:val="clear" w:color="auto" w:fill="FFFFFF"/>
              </w:rPr>
              <w:t xml:space="preserve"> your design with these questions: Does it hold up to the spring weather? Are birds visiting and enjoying the food? Can you re-fill it? </w:t>
            </w:r>
          </w:p>
          <w:p w14:paraId="4ED4CA86" w14:textId="546A62BA" w:rsidR="00E75B71" w:rsidRPr="00E75B71" w:rsidRDefault="00F41865" w:rsidP="00162550">
            <w:pPr>
              <w:pStyle w:val="ListParagraph"/>
              <w:numPr>
                <w:ilvl w:val="1"/>
                <w:numId w:val="13"/>
              </w:numPr>
              <w:spacing w:line="276" w:lineRule="auto"/>
              <w:rPr>
                <w:rFonts w:ascii="Century Gothic" w:hAnsi="Century Gothic" w:cs="Times New Roman"/>
                <w:sz w:val="20"/>
                <w:szCs w:val="20"/>
              </w:rPr>
            </w:pPr>
            <w:r w:rsidRPr="00F41865">
              <w:rPr>
                <w:rFonts w:ascii="Century Gothic" w:hAnsi="Century Gothic" w:cs="Arial"/>
                <w:color w:val="2A2A2A"/>
                <w:shd w:val="clear" w:color="auto" w:fill="FFFFFF"/>
              </w:rPr>
              <w:t>Try and </w:t>
            </w:r>
            <w:r w:rsidRPr="00F41865">
              <w:rPr>
                <w:rStyle w:val="Strong"/>
                <w:rFonts w:ascii="Century Gothic" w:hAnsi="Century Gothic" w:cs="Arial"/>
                <w:color w:val="24678D"/>
                <w:shd w:val="clear" w:color="auto" w:fill="FFFFFF"/>
              </w:rPr>
              <w:t>improve</w:t>
            </w:r>
            <w:r w:rsidRPr="00F41865">
              <w:rPr>
                <w:rFonts w:ascii="Century Gothic" w:hAnsi="Century Gothic" w:cs="Arial"/>
                <w:color w:val="2A2A2A"/>
                <w:shd w:val="clear" w:color="auto" w:fill="FFFFFF"/>
              </w:rPr>
              <w:t> your design if you can! </w:t>
            </w:r>
          </w:p>
          <w:p w14:paraId="105A5091" w14:textId="77777777" w:rsidR="00E75B71" w:rsidRPr="00E75B71" w:rsidRDefault="00E75B71" w:rsidP="00E75B71">
            <w:pPr>
              <w:pStyle w:val="ListParagraph"/>
              <w:spacing w:line="276" w:lineRule="auto"/>
              <w:ind w:left="1440"/>
              <w:rPr>
                <w:rFonts w:ascii="Century Gothic" w:hAnsi="Century Gothic" w:cs="Times New Roman"/>
                <w:sz w:val="20"/>
                <w:szCs w:val="20"/>
              </w:rPr>
            </w:pPr>
          </w:p>
          <w:p w14:paraId="1D1A8FD2" w14:textId="2BA52327" w:rsidR="00E51CC5" w:rsidRPr="00F41865" w:rsidRDefault="00F41865" w:rsidP="00E75B71">
            <w:pPr>
              <w:pStyle w:val="ListParagraph"/>
              <w:numPr>
                <w:ilvl w:val="0"/>
                <w:numId w:val="13"/>
              </w:numPr>
              <w:spacing w:line="276" w:lineRule="auto"/>
              <w:rPr>
                <w:rFonts w:ascii="Century Gothic" w:hAnsi="Century Gothic" w:cs="Times New Roman"/>
                <w:sz w:val="20"/>
                <w:szCs w:val="20"/>
              </w:rPr>
            </w:pPr>
            <w:r w:rsidRPr="00F41865">
              <w:rPr>
                <w:rFonts w:ascii="Century Gothic" w:hAnsi="Century Gothic" w:cs="Arial"/>
                <w:color w:val="2A2A2A"/>
                <w:shd w:val="clear" w:color="auto" w:fill="FFFFFF"/>
              </w:rPr>
              <w:t>Not able to observe birds where you live? Check out these resources and web cams from the Cornell Lab or Ornithology!</w:t>
            </w:r>
            <w:r w:rsidR="00E75B71">
              <w:rPr>
                <w:rFonts w:ascii="Century Gothic" w:hAnsi="Century Gothic" w:cs="Arial"/>
                <w:color w:val="2A2A2A"/>
                <w:shd w:val="clear" w:color="auto" w:fill="FFFFFF"/>
              </w:rPr>
              <w:t xml:space="preserve"> </w:t>
            </w:r>
            <w:hyperlink r:id="rId18" w:history="1">
              <w:r w:rsidR="0064207A" w:rsidRPr="0064207A">
                <w:rPr>
                  <w:rStyle w:val="Hyperlink"/>
                  <w:rFonts w:ascii="Century Gothic" w:hAnsi="Century Gothic"/>
                </w:rPr>
                <w:t>https://www.birds.cornell.edu/home/</w:t>
              </w:r>
            </w:hyperlink>
          </w:p>
        </w:tc>
      </w:tr>
      <w:tr w:rsidR="00EE342D" w14:paraId="5308ADD8" w14:textId="77777777" w:rsidTr="002B2DA5">
        <w:trPr>
          <w:trHeight w:val="1890"/>
        </w:trPr>
        <w:tc>
          <w:tcPr>
            <w:tcW w:w="10790" w:type="dxa"/>
            <w:gridSpan w:val="2"/>
          </w:tcPr>
          <w:p w14:paraId="6F19FCEB" w14:textId="77777777" w:rsidR="00EE342D" w:rsidRDefault="00EE342D" w:rsidP="002B2DA5">
            <w:pPr>
              <w:rPr>
                <w:rFonts w:ascii="Century Gothic" w:hAnsi="Century Gothic" w:cs="Times New Roman"/>
                <w:sz w:val="20"/>
                <w:szCs w:val="20"/>
              </w:rPr>
            </w:pPr>
          </w:p>
        </w:tc>
      </w:tr>
    </w:tbl>
    <w:p w14:paraId="309008A2" w14:textId="035A91A7" w:rsidR="00890720" w:rsidRDefault="00890720" w:rsidP="00975370">
      <w:pPr>
        <w:pStyle w:val="NoSpacing"/>
        <w:jc w:val="right"/>
        <w:rPr>
          <w:rFonts w:ascii="Georgia" w:hAnsi="Georgia"/>
          <w:noProof/>
          <w:sz w:val="28"/>
        </w:rPr>
      </w:pPr>
    </w:p>
    <w:sectPr w:rsidR="00890720" w:rsidSect="0035489B">
      <w:footerReference w:type="default" r:id="rId19"/>
      <w:pgSz w:w="12240" w:h="15840"/>
      <w:pgMar w:top="720" w:right="720" w:bottom="12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DCC88" w14:textId="77777777" w:rsidR="003B1ADC" w:rsidRDefault="003B1ADC" w:rsidP="006B1481">
      <w:pPr>
        <w:spacing w:after="0" w:line="240" w:lineRule="auto"/>
      </w:pPr>
      <w:r>
        <w:separator/>
      </w:r>
    </w:p>
  </w:endnote>
  <w:endnote w:type="continuationSeparator" w:id="0">
    <w:p w14:paraId="7324280C" w14:textId="77777777" w:rsidR="003B1ADC" w:rsidRDefault="003B1ADC" w:rsidP="006B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4114C" w14:textId="687FB326" w:rsidR="004563A3" w:rsidRPr="004563A3" w:rsidRDefault="0035489B" w:rsidP="004563A3">
    <w:pPr>
      <w:pStyle w:val="Footer"/>
      <w:jc w:val="right"/>
      <w:rPr>
        <w:rFonts w:ascii="Century Gothic" w:hAnsi="Century Gothic"/>
      </w:rPr>
    </w:pPr>
    <w:r>
      <w:rPr>
        <w:rFonts w:ascii="Century Gothic" w:hAnsi="Century Gothic"/>
        <w:noProof/>
      </w:rPr>
      <w:drawing>
        <wp:anchor distT="0" distB="0" distL="114300" distR="114300" simplePos="0" relativeHeight="251660288" behindDoc="0" locked="0" layoutInCell="1" allowOverlap="1" wp14:anchorId="52868BD3" wp14:editId="3555E66E">
          <wp:simplePos x="0" y="0"/>
          <wp:positionH relativeFrom="column">
            <wp:posOffset>33655</wp:posOffset>
          </wp:positionH>
          <wp:positionV relativeFrom="paragraph">
            <wp:posOffset>-142428</wp:posOffset>
          </wp:positionV>
          <wp:extent cx="2191488" cy="549698"/>
          <wp:effectExtent l="0" t="0" r="0" b="3175"/>
          <wp:wrapNone/>
          <wp:docPr id="19" name="Picture 1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STEM_horiz_indicia_rgb.png"/>
                  <pic:cNvPicPr/>
                </pic:nvPicPr>
                <pic:blipFill>
                  <a:blip r:embed="rId1">
                    <a:extLst>
                      <a:ext uri="{28A0092B-C50C-407E-A947-70E740481C1C}">
                        <a14:useLocalDpi xmlns:a14="http://schemas.microsoft.com/office/drawing/2010/main" val="0"/>
                      </a:ext>
                    </a:extLst>
                  </a:blip>
                  <a:stretch>
                    <a:fillRect/>
                  </a:stretch>
                </pic:blipFill>
                <pic:spPr>
                  <a:xfrm>
                    <a:off x="0" y="0"/>
                    <a:ext cx="2191488" cy="54969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rPr>
      <mc:AlternateContent>
        <mc:Choice Requires="wps">
          <w:drawing>
            <wp:anchor distT="0" distB="0" distL="114300" distR="114300" simplePos="0" relativeHeight="251659264" behindDoc="0" locked="0" layoutInCell="1" allowOverlap="1" wp14:anchorId="502AC24B" wp14:editId="6C64A0A3">
              <wp:simplePos x="0" y="0"/>
              <wp:positionH relativeFrom="margin">
                <wp:align>right</wp:align>
              </wp:positionH>
              <wp:positionV relativeFrom="paragraph">
                <wp:posOffset>-183885</wp:posOffset>
              </wp:positionV>
              <wp:extent cx="6864824" cy="0"/>
              <wp:effectExtent l="19050" t="19050" r="12700" b="19050"/>
              <wp:wrapNone/>
              <wp:docPr id="8" name="Straight Connector 8"/>
              <wp:cNvGraphicFramePr/>
              <a:graphic xmlns:a="http://schemas.openxmlformats.org/drawingml/2006/main">
                <a:graphicData uri="http://schemas.microsoft.com/office/word/2010/wordprocessingShape">
                  <wps:wsp>
                    <wps:cNvCnPr/>
                    <wps:spPr>
                      <a:xfrm flipH="1" flipV="1">
                        <a:off x="0" y="0"/>
                        <a:ext cx="6864824" cy="0"/>
                      </a:xfrm>
                      <a:prstGeom prst="line">
                        <a:avLst/>
                      </a:prstGeom>
                      <a:ln w="38100">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9C90E9" id="Straight Connector 8" o:spid="_x0000_s1026" style="position:absolute;flip:x 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9.35pt,-14.5pt" to="1029.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" strokecolor="teal" strokeweight="3pt">
              <w10:wrap anchorx="margin"/>
            </v:line>
          </w:pict>
        </mc:Fallback>
      </mc:AlternateContent>
    </w:r>
    <w:hyperlink r:id="rId2" w:history="1">
      <w:r w:rsidR="004563A3" w:rsidRPr="004563A3">
        <w:rPr>
          <w:rStyle w:val="Hyperlink"/>
          <w:rFonts w:ascii="Century Gothic" w:hAnsi="Century Gothic"/>
          <w:color w:val="auto"/>
        </w:rPr>
        <w:t>www.stemcobb.com</w:t>
      </w:r>
    </w:hyperlink>
    <w:r w:rsidR="004563A3" w:rsidRPr="004563A3">
      <w:rPr>
        <w:rFonts w:ascii="Century Gothic" w:hAnsi="Century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EF516" w14:textId="77777777" w:rsidR="003B1ADC" w:rsidRDefault="003B1ADC" w:rsidP="006B1481">
      <w:pPr>
        <w:spacing w:after="0" w:line="240" w:lineRule="auto"/>
      </w:pPr>
      <w:r>
        <w:separator/>
      </w:r>
    </w:p>
  </w:footnote>
  <w:footnote w:type="continuationSeparator" w:id="0">
    <w:p w14:paraId="01F3AE2D" w14:textId="77777777" w:rsidR="003B1ADC" w:rsidRDefault="003B1ADC" w:rsidP="006B1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45CD"/>
    <w:multiLevelType w:val="hybridMultilevel"/>
    <w:tmpl w:val="91E4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A3A42"/>
    <w:multiLevelType w:val="hybridMultilevel"/>
    <w:tmpl w:val="8642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91621"/>
    <w:multiLevelType w:val="hybridMultilevel"/>
    <w:tmpl w:val="474CC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F2C12"/>
    <w:multiLevelType w:val="hybridMultilevel"/>
    <w:tmpl w:val="0D46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E4898"/>
    <w:multiLevelType w:val="hybridMultilevel"/>
    <w:tmpl w:val="93B28476"/>
    <w:lvl w:ilvl="0" w:tplc="662E74AE">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95439"/>
    <w:multiLevelType w:val="hybridMultilevel"/>
    <w:tmpl w:val="CA4A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434B9"/>
    <w:multiLevelType w:val="hybridMultilevel"/>
    <w:tmpl w:val="C3E6EFF8"/>
    <w:lvl w:ilvl="0" w:tplc="25E05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E19A9"/>
    <w:multiLevelType w:val="hybridMultilevel"/>
    <w:tmpl w:val="31921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31B70AC"/>
    <w:multiLevelType w:val="hybridMultilevel"/>
    <w:tmpl w:val="ADF8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61058"/>
    <w:multiLevelType w:val="hybridMultilevel"/>
    <w:tmpl w:val="632C0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4A2AB3"/>
    <w:multiLevelType w:val="hybridMultilevel"/>
    <w:tmpl w:val="E458AC80"/>
    <w:lvl w:ilvl="0" w:tplc="F140D0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F93E18"/>
    <w:multiLevelType w:val="hybridMultilevel"/>
    <w:tmpl w:val="DBAE2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94B2C"/>
    <w:multiLevelType w:val="multilevel"/>
    <w:tmpl w:val="2C32B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B74164"/>
    <w:multiLevelType w:val="hybridMultilevel"/>
    <w:tmpl w:val="D2C6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8"/>
  </w:num>
  <w:num w:numId="5">
    <w:abstractNumId w:val="0"/>
  </w:num>
  <w:num w:numId="6">
    <w:abstractNumId w:val="3"/>
  </w:num>
  <w:num w:numId="7">
    <w:abstractNumId w:val="9"/>
  </w:num>
  <w:num w:numId="8">
    <w:abstractNumId w:val="13"/>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11"/>
    <w:rsid w:val="00022AEF"/>
    <w:rsid w:val="00032016"/>
    <w:rsid w:val="000430CC"/>
    <w:rsid w:val="000440BA"/>
    <w:rsid w:val="00077430"/>
    <w:rsid w:val="00080AE7"/>
    <w:rsid w:val="00084201"/>
    <w:rsid w:val="00085FB8"/>
    <w:rsid w:val="00094AE3"/>
    <w:rsid w:val="000A191E"/>
    <w:rsid w:val="000A2615"/>
    <w:rsid w:val="000A3B8F"/>
    <w:rsid w:val="000D4B8E"/>
    <w:rsid w:val="000D7EE3"/>
    <w:rsid w:val="00103F58"/>
    <w:rsid w:val="00105E6F"/>
    <w:rsid w:val="001106D9"/>
    <w:rsid w:val="00111C5A"/>
    <w:rsid w:val="001125EB"/>
    <w:rsid w:val="0014508A"/>
    <w:rsid w:val="00150693"/>
    <w:rsid w:val="00162550"/>
    <w:rsid w:val="00167AB9"/>
    <w:rsid w:val="00192B12"/>
    <w:rsid w:val="00194C6A"/>
    <w:rsid w:val="0019730A"/>
    <w:rsid w:val="001A3CF8"/>
    <w:rsid w:val="001D51CC"/>
    <w:rsid w:val="001E4CEF"/>
    <w:rsid w:val="0023165E"/>
    <w:rsid w:val="002B2DA5"/>
    <w:rsid w:val="002B40EF"/>
    <w:rsid w:val="002B6C1A"/>
    <w:rsid w:val="002B7C7B"/>
    <w:rsid w:val="002F0B7B"/>
    <w:rsid w:val="002F77DE"/>
    <w:rsid w:val="00314801"/>
    <w:rsid w:val="00316A8C"/>
    <w:rsid w:val="0033643F"/>
    <w:rsid w:val="00347799"/>
    <w:rsid w:val="0035489B"/>
    <w:rsid w:val="003624A4"/>
    <w:rsid w:val="003B1ADC"/>
    <w:rsid w:val="003C5C62"/>
    <w:rsid w:val="003E680E"/>
    <w:rsid w:val="003F26C4"/>
    <w:rsid w:val="003F74C3"/>
    <w:rsid w:val="004019FB"/>
    <w:rsid w:val="00404F17"/>
    <w:rsid w:val="004100D5"/>
    <w:rsid w:val="00412D6C"/>
    <w:rsid w:val="004179C6"/>
    <w:rsid w:val="004563A3"/>
    <w:rsid w:val="00483574"/>
    <w:rsid w:val="00494115"/>
    <w:rsid w:val="004A26B2"/>
    <w:rsid w:val="004C3C1D"/>
    <w:rsid w:val="004F3EB1"/>
    <w:rsid w:val="004F4624"/>
    <w:rsid w:val="004F7711"/>
    <w:rsid w:val="00500BA0"/>
    <w:rsid w:val="00506949"/>
    <w:rsid w:val="00533D98"/>
    <w:rsid w:val="005562A3"/>
    <w:rsid w:val="00556FFC"/>
    <w:rsid w:val="00564D8E"/>
    <w:rsid w:val="00580164"/>
    <w:rsid w:val="005A5EBC"/>
    <w:rsid w:val="005C162D"/>
    <w:rsid w:val="005D218C"/>
    <w:rsid w:val="00602555"/>
    <w:rsid w:val="00605895"/>
    <w:rsid w:val="0062201B"/>
    <w:rsid w:val="0064207A"/>
    <w:rsid w:val="0065028D"/>
    <w:rsid w:val="006A1853"/>
    <w:rsid w:val="006A5D4B"/>
    <w:rsid w:val="006B1481"/>
    <w:rsid w:val="006E7B80"/>
    <w:rsid w:val="0070053F"/>
    <w:rsid w:val="007008B9"/>
    <w:rsid w:val="007402F1"/>
    <w:rsid w:val="00753F0D"/>
    <w:rsid w:val="007632BE"/>
    <w:rsid w:val="00774954"/>
    <w:rsid w:val="00793837"/>
    <w:rsid w:val="007B7802"/>
    <w:rsid w:val="007D4ABE"/>
    <w:rsid w:val="00827FF6"/>
    <w:rsid w:val="00834D2E"/>
    <w:rsid w:val="00890720"/>
    <w:rsid w:val="008B462A"/>
    <w:rsid w:val="008D008D"/>
    <w:rsid w:val="008F3FAC"/>
    <w:rsid w:val="0090633A"/>
    <w:rsid w:val="00975370"/>
    <w:rsid w:val="009853C8"/>
    <w:rsid w:val="00992648"/>
    <w:rsid w:val="009A56A8"/>
    <w:rsid w:val="009C239A"/>
    <w:rsid w:val="009C7880"/>
    <w:rsid w:val="00A029CE"/>
    <w:rsid w:val="00A11384"/>
    <w:rsid w:val="00A14EE8"/>
    <w:rsid w:val="00A154C1"/>
    <w:rsid w:val="00A2373A"/>
    <w:rsid w:val="00A31E4C"/>
    <w:rsid w:val="00A33B24"/>
    <w:rsid w:val="00A344EE"/>
    <w:rsid w:val="00A53177"/>
    <w:rsid w:val="00A67FA7"/>
    <w:rsid w:val="00A77F55"/>
    <w:rsid w:val="00A81BE9"/>
    <w:rsid w:val="00B14180"/>
    <w:rsid w:val="00B22A8B"/>
    <w:rsid w:val="00B30C08"/>
    <w:rsid w:val="00B5784E"/>
    <w:rsid w:val="00BF4359"/>
    <w:rsid w:val="00C00436"/>
    <w:rsid w:val="00C076F2"/>
    <w:rsid w:val="00C5357B"/>
    <w:rsid w:val="00C67148"/>
    <w:rsid w:val="00C779F4"/>
    <w:rsid w:val="00CC4F71"/>
    <w:rsid w:val="00CF1FA5"/>
    <w:rsid w:val="00D46242"/>
    <w:rsid w:val="00D566EE"/>
    <w:rsid w:val="00D61265"/>
    <w:rsid w:val="00D95D33"/>
    <w:rsid w:val="00DF5E1D"/>
    <w:rsid w:val="00E1027C"/>
    <w:rsid w:val="00E3287B"/>
    <w:rsid w:val="00E502FB"/>
    <w:rsid w:val="00E51CC5"/>
    <w:rsid w:val="00E62C89"/>
    <w:rsid w:val="00E653C5"/>
    <w:rsid w:val="00E70110"/>
    <w:rsid w:val="00E75B71"/>
    <w:rsid w:val="00E962A7"/>
    <w:rsid w:val="00EE342D"/>
    <w:rsid w:val="00F26179"/>
    <w:rsid w:val="00F41865"/>
    <w:rsid w:val="00F555ED"/>
    <w:rsid w:val="00F71A22"/>
    <w:rsid w:val="00FB4A30"/>
    <w:rsid w:val="00FC2871"/>
    <w:rsid w:val="00FD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F34045"/>
  <w15:docId w15:val="{FCEE7E85-71E9-4823-B2D2-7E9CA387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481"/>
    <w:pPr>
      <w:ind w:left="720"/>
      <w:contextualSpacing/>
    </w:pPr>
  </w:style>
  <w:style w:type="paragraph" w:styleId="Header">
    <w:name w:val="header"/>
    <w:basedOn w:val="Normal"/>
    <w:link w:val="HeaderChar"/>
    <w:uiPriority w:val="99"/>
    <w:unhideWhenUsed/>
    <w:rsid w:val="006B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81"/>
  </w:style>
  <w:style w:type="paragraph" w:styleId="Footer">
    <w:name w:val="footer"/>
    <w:basedOn w:val="Normal"/>
    <w:link w:val="FooterChar"/>
    <w:uiPriority w:val="99"/>
    <w:unhideWhenUsed/>
    <w:rsid w:val="006B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81"/>
  </w:style>
  <w:style w:type="paragraph" w:styleId="BalloonText">
    <w:name w:val="Balloon Text"/>
    <w:basedOn w:val="Normal"/>
    <w:link w:val="BalloonTextChar"/>
    <w:uiPriority w:val="99"/>
    <w:semiHidden/>
    <w:unhideWhenUsed/>
    <w:rsid w:val="006B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81"/>
    <w:rPr>
      <w:rFonts w:ascii="Tahoma" w:hAnsi="Tahoma" w:cs="Tahoma"/>
      <w:sz w:val="16"/>
      <w:szCs w:val="16"/>
    </w:rPr>
  </w:style>
  <w:style w:type="paragraph" w:styleId="NoSpacing">
    <w:name w:val="No Spacing"/>
    <w:uiPriority w:val="1"/>
    <w:qFormat/>
    <w:rsid w:val="00032016"/>
    <w:pPr>
      <w:spacing w:after="0" w:line="240" w:lineRule="auto"/>
    </w:pPr>
  </w:style>
  <w:style w:type="paragraph" w:customStyle="1" w:styleId="Default">
    <w:name w:val="Default"/>
    <w:rsid w:val="00A81BE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F4624"/>
    <w:rPr>
      <w:color w:val="0000FF" w:themeColor="hyperlink"/>
      <w:u w:val="single"/>
    </w:rPr>
  </w:style>
  <w:style w:type="character" w:styleId="UnresolvedMention">
    <w:name w:val="Unresolved Mention"/>
    <w:basedOn w:val="DefaultParagraphFont"/>
    <w:uiPriority w:val="99"/>
    <w:semiHidden/>
    <w:unhideWhenUsed/>
    <w:rsid w:val="006A1853"/>
    <w:rPr>
      <w:color w:val="605E5C"/>
      <w:shd w:val="clear" w:color="auto" w:fill="E1DFDD"/>
    </w:rPr>
  </w:style>
  <w:style w:type="character" w:styleId="Strong">
    <w:name w:val="Strong"/>
    <w:basedOn w:val="DefaultParagraphFont"/>
    <w:uiPriority w:val="22"/>
    <w:qFormat/>
    <w:rsid w:val="00103F58"/>
    <w:rPr>
      <w:b/>
      <w:bCs/>
    </w:rPr>
  </w:style>
  <w:style w:type="character" w:styleId="FollowedHyperlink">
    <w:name w:val="FollowedHyperlink"/>
    <w:basedOn w:val="DefaultParagraphFont"/>
    <w:uiPriority w:val="99"/>
    <w:semiHidden/>
    <w:unhideWhenUsed/>
    <w:rsid w:val="00B1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0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ademy.allaboutbirds.org/features/bird-song-hero/bird-song-hero-tutorial" TargetMode="External"/><Relationship Id="rId18" Type="http://schemas.openxmlformats.org/officeDocument/2006/relationships/hyperlink" Target="https://www.birds.cornell.edu/hom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youtu.be/VjDUuT1jlyA" TargetMode="External"/><Relationship Id="rId17" Type="http://schemas.openxmlformats.org/officeDocument/2006/relationships/hyperlink" Target="https://merlin.allaboutbirds.org/" TargetMode="External"/><Relationship Id="rId2" Type="http://schemas.openxmlformats.org/officeDocument/2006/relationships/customXml" Target="../customXml/item2.xml"/><Relationship Id="rId16" Type="http://schemas.openxmlformats.org/officeDocument/2006/relationships/hyperlink" Target="https://academy.allaboutbirds.org/features/bird-song-hero/bird-song-hero-tutori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youtu.be/VjDUuT1jlyA"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rlin.allaboutbirds.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temcobb.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FD5B40CC20934FBE02B9BFEDA731E6" ma:contentTypeVersion="13" ma:contentTypeDescription="Create a new document." ma:contentTypeScope="" ma:versionID="28f907185b68cb7973b753f86b459cbe">
  <xsd:schema xmlns:xsd="http://www.w3.org/2001/XMLSchema" xmlns:xs="http://www.w3.org/2001/XMLSchema" xmlns:p="http://schemas.microsoft.com/office/2006/metadata/properties" xmlns:ns3="1f288448-f477-4024-bfa7-c5da6d31a550" xmlns:ns4="d1bea57f-f24a-4814-8dfc-e372b91f2504" targetNamespace="http://schemas.microsoft.com/office/2006/metadata/properties" ma:root="true" ma:fieldsID="6c06c481cf404951b47c045ca4b8de1a" ns3:_="" ns4:_="">
    <xsd:import namespace="1f288448-f477-4024-bfa7-c5da6d31a550"/>
    <xsd:import namespace="d1bea57f-f24a-4814-8dfc-e372b91f25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88448-f477-4024-bfa7-c5da6d31a5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ea57f-f24a-4814-8dfc-e372b91f250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30B68-E90A-4784-A403-D67C81AC8AE2}">
  <ds:schemaRefs>
    <ds:schemaRef ds:uri="http://schemas.microsoft.com/sharepoint/v3/contenttype/forms"/>
  </ds:schemaRefs>
</ds:datastoreItem>
</file>

<file path=customXml/itemProps2.xml><?xml version="1.0" encoding="utf-8"?>
<ds:datastoreItem xmlns:ds="http://schemas.openxmlformats.org/officeDocument/2006/customXml" ds:itemID="{9E261DAD-FB9B-49EB-A7EF-7BC090E5B116}">
  <ds:schemaRefs>
    <ds:schemaRef ds:uri="http://purl.org/dc/dcmitype/"/>
    <ds:schemaRef ds:uri="http://purl.org/dc/elements/1.1/"/>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d1bea57f-f24a-4814-8dfc-e372b91f2504"/>
    <ds:schemaRef ds:uri="1f288448-f477-4024-bfa7-c5da6d31a550"/>
  </ds:schemaRefs>
</ds:datastoreItem>
</file>

<file path=customXml/itemProps3.xml><?xml version="1.0" encoding="utf-8"?>
<ds:datastoreItem xmlns:ds="http://schemas.openxmlformats.org/officeDocument/2006/customXml" ds:itemID="{79800C17-6781-4FD5-BF5A-0CA59FF4F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88448-f477-4024-bfa7-c5da6d31a550"/>
    <ds:schemaRef ds:uri="d1bea57f-f24a-4814-8dfc-e372b91f2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3D8BD6-801D-4132-B3FB-6EB1CB418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Manhattan Associates, Inc.</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Cauffiel</dc:creator>
  <cp:lastModifiedBy>Erin Harris</cp:lastModifiedBy>
  <cp:revision>22</cp:revision>
  <cp:lastPrinted>2020-03-25T17:40:00Z</cp:lastPrinted>
  <dcterms:created xsi:type="dcterms:W3CDTF">2020-04-27T12:26:00Z</dcterms:created>
  <dcterms:modified xsi:type="dcterms:W3CDTF">2020-04-27T19:06:00Z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0x010100BFFD5B40CC20934FBE02B9BFEDA731E6</vt:lpwstr>
  </property>
</Properties>
</file>